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705DF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MEDICINA </w:t>
      </w:r>
      <w:r w:rsidRPr="00705DF3">
        <w:rPr>
          <w:rFonts w:ascii="Gill Sans MT" w:hAnsi="Gill Sans MT"/>
          <w:sz w:val="24"/>
        </w:rPr>
        <w:t>SPECIALISTICA AMBULATORIALE</w:t>
      </w:r>
    </w:p>
    <w:p w:rsidR="00077435" w:rsidRPr="00705DF3" w:rsidRDefault="00FF4690" w:rsidP="00705DF3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705DF3">
        <w:rPr>
          <w:rFonts w:ascii="Gill Sans MT" w:hAnsi="Gill Sans MT"/>
          <w:sz w:val="24"/>
        </w:rPr>
        <w:t xml:space="preserve">BRANCA DI </w:t>
      </w:r>
      <w:r w:rsidR="006E0E69">
        <w:rPr>
          <w:rFonts w:ascii="Gill Sans MT" w:hAnsi="Gill Sans MT"/>
          <w:b/>
          <w:sz w:val="24"/>
          <w:u w:val="single"/>
        </w:rPr>
        <w:t>UROLOGIA</w:t>
      </w: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6E0E69">
        <w:rPr>
          <w:rFonts w:ascii="Gill Sans MT" w:hAnsi="Gill Sans MT"/>
          <w:b/>
          <w:sz w:val="24"/>
          <w:u w:val="single"/>
        </w:rPr>
        <w:t>Urologia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p w:rsidR="004939DA" w:rsidRPr="004919B8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7D3711" w:rsidTr="007D3711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  <w:szCs w:val="22"/>
              </w:rPr>
            </w:pPr>
            <w:r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Decorrenza</w:t>
            </w:r>
          </w:p>
        </w:tc>
      </w:tr>
      <w:tr w:rsidR="007D3711" w:rsidTr="007D3711">
        <w:trPr>
          <w:trHeight w:val="11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11" w:rsidRDefault="003827A3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  <w:r>
              <w:rPr>
                <w:rFonts w:ascii="Gill Sans MT" w:eastAsia="Times New Roman" w:hAnsi="Gill Sans MT" w:cs="Calibri"/>
                <w:color w:val="000000"/>
              </w:rPr>
              <w:t>V. degli Orti</w:t>
            </w:r>
          </w:p>
          <w:p w:rsidR="003827A3" w:rsidRDefault="003827A3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3827A3" w:rsidRDefault="003827A3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  <w:bookmarkStart w:id="0" w:name="_GoBack"/>
            <w:bookmarkEnd w:id="0"/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Coni Zugna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8.00 – 12.00</w:t>
            </w:r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Attiità CAD</w:t>
            </w:r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Mart 15.00 – 19.00</w:t>
            </w:r>
          </w:p>
          <w:p w:rsidR="007D3711" w:rsidRDefault="007D371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Att. Ambulatoriale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D3711" w:rsidRDefault="007D3711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4939DA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B11D9A" w:rsidRDefault="00B11D9A" w:rsidP="00B11D9A">
      <w:pPr>
        <w:tabs>
          <w:tab w:val="left" w:pos="1110"/>
        </w:tabs>
        <w:jc w:val="both"/>
        <w:rPr>
          <w:rFonts w:ascii="Gill Sans MT" w:hAnsi="Gill Sans MT"/>
        </w:rPr>
      </w:pPr>
    </w:p>
    <w:p w:rsidR="00B11D9A" w:rsidRDefault="00B11D9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7D3711" w:rsidRDefault="007D3711" w:rsidP="003A0EEF">
      <w:pPr>
        <w:spacing w:line="276" w:lineRule="auto"/>
        <w:jc w:val="both"/>
        <w:rPr>
          <w:rFonts w:ascii="Gill Sans MT" w:hAnsi="Gill Sans MT"/>
          <w:sz w:val="24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827A3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9DA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0E69"/>
    <w:rsid w:val="006E7B01"/>
    <w:rsid w:val="006E7C84"/>
    <w:rsid w:val="00701BB4"/>
    <w:rsid w:val="00705DF3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3711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96390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EA4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63027116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A230-82B1-4A7F-AB63-F7D3CC51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25</cp:revision>
  <cp:lastPrinted>2025-10-21T07:19:00Z</cp:lastPrinted>
  <dcterms:created xsi:type="dcterms:W3CDTF">2025-01-03T12:32:00Z</dcterms:created>
  <dcterms:modified xsi:type="dcterms:W3CDTF">2026-09-08T08:47:00Z</dcterms:modified>
</cp:coreProperties>
</file>