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Default="00636B6A" w:rsidP="00627BAD">
      <w:pPr>
        <w:spacing w:line="240" w:lineRule="auto"/>
        <w:contextualSpacing/>
        <w:jc w:val="center"/>
        <w:rPr>
          <w:rFonts w:ascii="Tahoma" w:eastAsia="Calibri" w:hAnsi="Tahoma" w:cs="Tahoma"/>
          <w:b/>
          <w:color w:val="000000"/>
          <w:kern w:val="2"/>
          <w:sz w:val="18"/>
          <w:szCs w:val="18"/>
        </w:rPr>
      </w:pPr>
      <w:r>
        <w:rPr>
          <w:rFonts w:ascii="Tahoma" w:eastAsia="Calibri" w:hAnsi="Tahoma" w:cs="Tahoma"/>
          <w:b/>
          <w:color w:val="000000"/>
          <w:kern w:val="2"/>
          <w:sz w:val="18"/>
          <w:szCs w:val="18"/>
        </w:rPr>
        <w:t>Dipartimento per l’Amministrazione dei Fattori Produttivi</w:t>
      </w:r>
    </w:p>
    <w:p w:rsidR="00DB128C" w:rsidRDefault="00DB3273" w:rsidP="00DB3273">
      <w:pPr>
        <w:jc w:val="center"/>
        <w:rPr>
          <w:rFonts w:ascii="Gill Sans MT" w:hAnsi="Gill Sans MT"/>
          <w:b/>
        </w:rPr>
      </w:pPr>
      <w:r w:rsidRPr="004F6183">
        <w:rPr>
          <w:rFonts w:ascii="Gill Sans MT" w:hAnsi="Gill Sans MT"/>
          <w:b/>
        </w:rPr>
        <w:t>UOC Politiche del Personale e Risorse Umane</w:t>
      </w:r>
    </w:p>
    <w:p w:rsidR="00DB3273" w:rsidRPr="002E6A44" w:rsidRDefault="00DB3273" w:rsidP="00DB3273">
      <w:pPr>
        <w:jc w:val="center"/>
        <w:rPr>
          <w:rFonts w:ascii="GillSans" w:hAnsi="GillSans"/>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P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0E55D8">
        <w:rPr>
          <w:rFonts w:ascii="Gill Sans MT" w:hAnsi="Gill Sans MT"/>
          <w:b/>
          <w:u w:val="single"/>
        </w:rPr>
        <w:t>GERIATRIA</w:t>
      </w:r>
    </w:p>
    <w:p w:rsidR="004919B8" w:rsidRPr="004919B8" w:rsidRDefault="004919B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0E55D8">
        <w:rPr>
          <w:rFonts w:ascii="Gill Sans MT" w:hAnsi="Gill Sans MT"/>
          <w:b/>
          <w:u w:val="single"/>
        </w:rPr>
        <w:t>Geriatria</w:t>
      </w:r>
      <w:r w:rsidRPr="004919B8">
        <w:rPr>
          <w:rFonts w:ascii="Gill Sans MT" w:hAnsi="Gill Sans MT"/>
          <w:b/>
        </w:rPr>
        <w:t xml:space="preserve">, </w:t>
      </w:r>
      <w:r w:rsidRPr="004919B8">
        <w:rPr>
          <w:rFonts w:ascii="Gill Sans MT" w:hAnsi="Gill Sans MT"/>
        </w:rPr>
        <w:t xml:space="preserve">di cui all’A.C.N. di categoria del </w:t>
      </w:r>
      <w:r w:rsidR="00DB3273">
        <w:rPr>
          <w:rFonts w:ascii="Gill Sans MT" w:hAnsi="Gill Sans MT"/>
        </w:rPr>
        <w:t>05.02.2026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Il turno vacante</w:t>
      </w:r>
      <w:r w:rsidRPr="004919B8">
        <w:rPr>
          <w:rFonts w:ascii="Gill Sans MT" w:hAnsi="Gill Sans MT"/>
          <w:b/>
          <w:i/>
          <w:u w:val="single"/>
        </w:rPr>
        <w:t xml:space="preserve"> frazionabile</w:t>
      </w:r>
      <w:r w:rsidRPr="004919B8">
        <w:rPr>
          <w:rFonts w:ascii="Gill Sans MT" w:hAnsi="Gill Sans MT"/>
        </w:rPr>
        <w:t>, da assegnare è il seguente:</w:t>
      </w: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77540F" w:rsidRPr="004919B8" w:rsidTr="00CA01A9">
        <w:tc>
          <w:tcPr>
            <w:tcW w:w="2405" w:type="dxa"/>
          </w:tcPr>
          <w:p w:rsidR="0077540F" w:rsidRPr="004919B8" w:rsidRDefault="0077540F" w:rsidP="00CA01A9">
            <w:pPr>
              <w:tabs>
                <w:tab w:val="left" w:pos="1110"/>
              </w:tabs>
              <w:jc w:val="center"/>
              <w:rPr>
                <w:rFonts w:ascii="Gill Sans MT" w:hAnsi="Gill Sans MT"/>
              </w:rPr>
            </w:pPr>
            <w:r w:rsidRPr="004919B8">
              <w:rPr>
                <w:rFonts w:ascii="Gill Sans MT" w:hAnsi="Gill Sans MT"/>
              </w:rPr>
              <w:t>Presidio/Servizio</w:t>
            </w:r>
          </w:p>
        </w:tc>
        <w:tc>
          <w:tcPr>
            <w:tcW w:w="1701" w:type="dxa"/>
          </w:tcPr>
          <w:p w:rsidR="0077540F" w:rsidRPr="004919B8" w:rsidRDefault="0077540F" w:rsidP="00CA01A9">
            <w:pPr>
              <w:tabs>
                <w:tab w:val="left" w:pos="1110"/>
              </w:tabs>
              <w:jc w:val="center"/>
              <w:rPr>
                <w:rFonts w:ascii="Gill Sans MT" w:hAnsi="Gill Sans MT"/>
              </w:rPr>
            </w:pPr>
            <w:r w:rsidRPr="004919B8">
              <w:rPr>
                <w:rFonts w:ascii="Gill Sans MT" w:hAnsi="Gill Sans MT"/>
              </w:rPr>
              <w:t>Ore Settimanali</w:t>
            </w:r>
          </w:p>
        </w:tc>
        <w:tc>
          <w:tcPr>
            <w:tcW w:w="3402" w:type="dxa"/>
          </w:tcPr>
          <w:p w:rsidR="0077540F" w:rsidRPr="004919B8" w:rsidRDefault="0077540F" w:rsidP="00CA01A9">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77540F" w:rsidRPr="004919B8" w:rsidRDefault="0077540F" w:rsidP="00CA01A9">
            <w:pPr>
              <w:tabs>
                <w:tab w:val="left" w:pos="1110"/>
              </w:tabs>
              <w:jc w:val="center"/>
              <w:rPr>
                <w:rFonts w:ascii="Gill Sans MT" w:hAnsi="Gill Sans MT"/>
              </w:rPr>
            </w:pPr>
            <w:r w:rsidRPr="004919B8">
              <w:rPr>
                <w:rFonts w:ascii="Gill Sans MT" w:hAnsi="Gill Sans MT"/>
              </w:rPr>
              <w:t>Decorrenza</w:t>
            </w:r>
          </w:p>
        </w:tc>
      </w:tr>
      <w:tr w:rsidR="0077540F" w:rsidRPr="004919B8" w:rsidTr="00CA01A9">
        <w:trPr>
          <w:trHeight w:val="1145"/>
        </w:trPr>
        <w:tc>
          <w:tcPr>
            <w:tcW w:w="2405" w:type="dxa"/>
          </w:tcPr>
          <w:p w:rsidR="0077540F" w:rsidRPr="004919B8" w:rsidRDefault="0077540F" w:rsidP="00CA01A9">
            <w:pPr>
              <w:tabs>
                <w:tab w:val="left" w:pos="1110"/>
              </w:tabs>
              <w:jc w:val="center"/>
              <w:rPr>
                <w:rFonts w:ascii="Gill Sans MT" w:eastAsia="Times New Roman" w:hAnsi="Gill Sans MT" w:cs="Calibri"/>
                <w:color w:val="000000"/>
              </w:rPr>
            </w:pPr>
          </w:p>
          <w:p w:rsidR="0077540F" w:rsidRDefault="0077540F" w:rsidP="00CA01A9">
            <w:pPr>
              <w:jc w:val="center"/>
              <w:rPr>
                <w:rFonts w:ascii="Gill Sans MT" w:hAnsi="Gill Sans MT"/>
              </w:rPr>
            </w:pPr>
            <w:r>
              <w:rPr>
                <w:rFonts w:ascii="Gill Sans MT" w:hAnsi="Gill Sans MT"/>
              </w:rPr>
              <w:t xml:space="preserve">Casa della Comunità </w:t>
            </w:r>
          </w:p>
          <w:p w:rsidR="0077540F" w:rsidRPr="004919B8" w:rsidRDefault="0077540F" w:rsidP="00CA01A9">
            <w:pPr>
              <w:jc w:val="center"/>
              <w:rPr>
                <w:rFonts w:ascii="Gill Sans MT" w:hAnsi="Gill Sans MT"/>
              </w:rPr>
            </w:pPr>
            <w:r>
              <w:rPr>
                <w:rFonts w:ascii="Gill Sans MT" w:hAnsi="Gill Sans MT"/>
              </w:rPr>
              <w:t>Coni Zugna</w:t>
            </w:r>
          </w:p>
        </w:tc>
        <w:tc>
          <w:tcPr>
            <w:tcW w:w="1701" w:type="dxa"/>
          </w:tcPr>
          <w:p w:rsidR="0077540F" w:rsidRPr="004919B8" w:rsidRDefault="0077540F" w:rsidP="00CA01A9">
            <w:pPr>
              <w:tabs>
                <w:tab w:val="left" w:pos="1110"/>
              </w:tabs>
              <w:jc w:val="center"/>
              <w:rPr>
                <w:rFonts w:ascii="Gill Sans MT" w:hAnsi="Gill Sans MT"/>
              </w:rPr>
            </w:pPr>
          </w:p>
          <w:p w:rsidR="0077540F" w:rsidRPr="004919B8" w:rsidRDefault="0077540F" w:rsidP="00CA01A9">
            <w:pPr>
              <w:tabs>
                <w:tab w:val="left" w:pos="1110"/>
              </w:tabs>
              <w:jc w:val="center"/>
              <w:rPr>
                <w:rFonts w:ascii="Gill Sans MT" w:hAnsi="Gill Sans MT"/>
              </w:rPr>
            </w:pPr>
            <w:r>
              <w:rPr>
                <w:rFonts w:ascii="Gill Sans MT" w:hAnsi="Gill Sans MT"/>
              </w:rPr>
              <w:t>10</w:t>
            </w:r>
          </w:p>
        </w:tc>
        <w:tc>
          <w:tcPr>
            <w:tcW w:w="3402" w:type="dxa"/>
          </w:tcPr>
          <w:p w:rsidR="0077540F" w:rsidRDefault="0077540F" w:rsidP="00CA01A9">
            <w:pPr>
              <w:jc w:val="center"/>
              <w:rPr>
                <w:rFonts w:ascii="Gill Sans MT" w:hAnsi="Gill Sans MT"/>
              </w:rPr>
            </w:pPr>
          </w:p>
          <w:p w:rsidR="0077540F" w:rsidRDefault="0077540F" w:rsidP="00CA01A9">
            <w:pPr>
              <w:jc w:val="center"/>
              <w:rPr>
                <w:rFonts w:ascii="Gill Sans MT" w:hAnsi="Gill Sans MT"/>
              </w:rPr>
            </w:pPr>
            <w:r>
              <w:rPr>
                <w:rFonts w:ascii="Gill Sans MT" w:hAnsi="Gill Sans MT"/>
              </w:rPr>
              <w:t xml:space="preserve">Lunedì 9.00 – 14.00 </w:t>
            </w:r>
          </w:p>
          <w:p w:rsidR="0077540F" w:rsidRDefault="0077540F" w:rsidP="00CA01A9">
            <w:pPr>
              <w:jc w:val="center"/>
              <w:rPr>
                <w:rFonts w:ascii="Gill Sans MT" w:hAnsi="Gill Sans MT"/>
              </w:rPr>
            </w:pPr>
            <w:proofErr w:type="spellStart"/>
            <w:r>
              <w:rPr>
                <w:rFonts w:ascii="Gill Sans MT" w:hAnsi="Gill Sans MT"/>
              </w:rPr>
              <w:t>att</w:t>
            </w:r>
            <w:proofErr w:type="spellEnd"/>
            <w:r>
              <w:rPr>
                <w:rFonts w:ascii="Gill Sans MT" w:hAnsi="Gill Sans MT"/>
              </w:rPr>
              <w:t xml:space="preserve"> ambulatoriale</w:t>
            </w:r>
          </w:p>
          <w:p w:rsidR="0077540F" w:rsidRDefault="0077540F" w:rsidP="00CA01A9">
            <w:pPr>
              <w:jc w:val="center"/>
              <w:rPr>
                <w:rFonts w:ascii="Gill Sans MT" w:hAnsi="Gill Sans MT"/>
              </w:rPr>
            </w:pPr>
          </w:p>
          <w:p w:rsidR="004857D8" w:rsidRDefault="0077540F" w:rsidP="00CA01A9">
            <w:pPr>
              <w:jc w:val="center"/>
              <w:rPr>
                <w:rFonts w:ascii="Gill Sans MT" w:hAnsi="Gill Sans MT"/>
              </w:rPr>
            </w:pPr>
            <w:r>
              <w:rPr>
                <w:rFonts w:ascii="Gill Sans MT" w:hAnsi="Gill Sans MT"/>
              </w:rPr>
              <w:t>Mercoledì 9.00 – 14.00</w:t>
            </w:r>
          </w:p>
          <w:p w:rsidR="0077540F" w:rsidRPr="004919B8" w:rsidRDefault="0077540F" w:rsidP="00CA01A9">
            <w:pPr>
              <w:jc w:val="center"/>
              <w:rPr>
                <w:rFonts w:ascii="Gill Sans MT" w:hAnsi="Gill Sans MT"/>
              </w:rPr>
            </w:pPr>
            <w:bookmarkStart w:id="0" w:name="_GoBack"/>
            <w:bookmarkEnd w:id="0"/>
            <w:r>
              <w:rPr>
                <w:rFonts w:ascii="Gill Sans MT" w:hAnsi="Gill Sans MT"/>
              </w:rPr>
              <w:t xml:space="preserve"> </w:t>
            </w:r>
            <w:proofErr w:type="spellStart"/>
            <w:r>
              <w:rPr>
                <w:rFonts w:ascii="Gill Sans MT" w:hAnsi="Gill Sans MT"/>
              </w:rPr>
              <w:t>att</w:t>
            </w:r>
            <w:proofErr w:type="spellEnd"/>
            <w:r>
              <w:rPr>
                <w:rFonts w:ascii="Gill Sans MT" w:hAnsi="Gill Sans MT"/>
              </w:rPr>
              <w:t>. CAD</w:t>
            </w:r>
          </w:p>
        </w:tc>
        <w:tc>
          <w:tcPr>
            <w:tcW w:w="1559" w:type="dxa"/>
          </w:tcPr>
          <w:p w:rsidR="0077540F" w:rsidRDefault="0077540F" w:rsidP="00CA01A9">
            <w:pPr>
              <w:tabs>
                <w:tab w:val="left" w:pos="1110"/>
              </w:tabs>
              <w:jc w:val="center"/>
              <w:rPr>
                <w:rFonts w:ascii="Gill Sans MT" w:hAnsi="Gill Sans MT"/>
              </w:rPr>
            </w:pPr>
          </w:p>
          <w:p w:rsidR="0077540F" w:rsidRPr="004919B8" w:rsidRDefault="0077540F" w:rsidP="00CA01A9">
            <w:pPr>
              <w:tabs>
                <w:tab w:val="left" w:pos="1110"/>
              </w:tabs>
              <w:jc w:val="center"/>
              <w:rPr>
                <w:rFonts w:ascii="Gill Sans MT" w:hAnsi="Gill Sans MT"/>
              </w:rPr>
            </w:pPr>
            <w:r>
              <w:rPr>
                <w:rFonts w:ascii="Gill Sans MT" w:hAnsi="Gill Sans MT"/>
              </w:rPr>
              <w:t>01/10/2026</w:t>
            </w:r>
          </w:p>
        </w:tc>
      </w:tr>
    </w:tbl>
    <w:p w:rsidR="0077540F" w:rsidRDefault="0077540F" w:rsidP="0077540F">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DB3273">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4919B8" w:rsidRDefault="004919B8" w:rsidP="004919B8">
      <w:pPr>
        <w:tabs>
          <w:tab w:val="left" w:pos="1110"/>
        </w:tabs>
        <w:jc w:val="both"/>
        <w:rPr>
          <w:rFonts w:ascii="Gill Sans MT" w:hAnsi="Gill Sans MT"/>
          <w:b/>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4919B8" w:rsidRDefault="004919B8" w:rsidP="004919B8">
      <w:pPr>
        <w:tabs>
          <w:tab w:val="left" w:pos="1110"/>
        </w:tabs>
        <w:jc w:val="both"/>
        <w:rPr>
          <w:rFonts w:ascii="Gill Sans MT" w:hAnsi="Gill Sans MT"/>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4919B8" w:rsidRPr="004919B8" w:rsidRDefault="004919B8" w:rsidP="004919B8">
      <w:pPr>
        <w:tabs>
          <w:tab w:val="left" w:pos="1110"/>
        </w:tabs>
        <w:jc w:val="both"/>
        <w:rPr>
          <w:rFonts w:ascii="Gill Sans MT" w:hAnsi="Gill Sans MT"/>
        </w:rPr>
      </w:pPr>
      <w:r w:rsidRPr="004919B8">
        <w:rPr>
          <w:rFonts w:ascii="Gill Sans MT" w:hAnsi="Gill Sans MT"/>
        </w:rPr>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DB3273" w:rsidRPr="004F6183" w:rsidRDefault="004919B8" w:rsidP="00DB3273">
      <w:pPr>
        <w:tabs>
          <w:tab w:val="left" w:pos="708"/>
          <w:tab w:val="center" w:pos="4819"/>
          <w:tab w:val="right" w:pos="9638"/>
        </w:tabs>
        <w:contextualSpacing/>
        <w:rPr>
          <w:rFonts w:ascii="Gill Sans MT" w:hAnsi="Gill Sans MT"/>
          <w:b/>
        </w:rPr>
      </w:pPr>
      <w:r w:rsidRPr="004919B8">
        <w:rPr>
          <w:rFonts w:ascii="Gill Sans MT" w:hAnsi="Gill Sans MT"/>
        </w:rPr>
        <w:t xml:space="preserve"> </w:t>
      </w:r>
      <w:r w:rsidR="00DB3273" w:rsidRPr="004F6183">
        <w:rPr>
          <w:rFonts w:ascii="Gill Sans MT" w:hAnsi="Gill Sans MT"/>
          <w:b/>
        </w:rPr>
        <w:t>UOC Politiche del Personale e Risorse Umane</w:t>
      </w:r>
    </w:p>
    <w:p w:rsidR="004919B8" w:rsidRPr="004919B8" w:rsidRDefault="004919B8" w:rsidP="004919B8">
      <w:pPr>
        <w:tabs>
          <w:tab w:val="left" w:pos="708"/>
          <w:tab w:val="center" w:pos="4819"/>
          <w:tab w:val="right" w:pos="9638"/>
        </w:tabs>
        <w:ind w:right="6067"/>
        <w:rPr>
          <w:rFonts w:ascii="Gill Sans MT" w:hAnsi="Gill Sans MT"/>
        </w:rPr>
      </w:pPr>
      <w:r w:rsidRPr="004919B8">
        <w:rPr>
          <w:rFonts w:ascii="Gill Sans MT" w:hAnsi="Gill Sans MT"/>
        </w:rPr>
        <w:t xml:space="preserve">      </w:t>
      </w:r>
      <w:r w:rsidR="00DB3273">
        <w:rPr>
          <w:rFonts w:ascii="Gill Sans MT" w:hAnsi="Gill Sans MT"/>
        </w:rPr>
        <w:t xml:space="preserve">      Dott. Filippo Coiro</w:t>
      </w:r>
    </w:p>
    <w:p w:rsidR="004919B8" w:rsidRPr="004919B8" w:rsidRDefault="004919B8" w:rsidP="004919B8">
      <w:pPr>
        <w:ind w:right="6067"/>
        <w:jc w:val="center"/>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w:altName w:val="Lucida Sans Unicode"/>
    <w:charset w:val="00"/>
    <w:family w:val="swiss"/>
    <w:pitch w:val="variable"/>
    <w:sig w:usb0="00000003" w:usb1="00000000" w:usb2="00000000" w:usb3="00000000" w:csb0="00000001"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0E55D8"/>
    <w:rsid w:val="00173246"/>
    <w:rsid w:val="002E1086"/>
    <w:rsid w:val="00317C78"/>
    <w:rsid w:val="00340F82"/>
    <w:rsid w:val="003F35FC"/>
    <w:rsid w:val="00421C84"/>
    <w:rsid w:val="004857D8"/>
    <w:rsid w:val="004919B8"/>
    <w:rsid w:val="004B15FE"/>
    <w:rsid w:val="00560AB0"/>
    <w:rsid w:val="006111EB"/>
    <w:rsid w:val="00627BAD"/>
    <w:rsid w:val="00636B6A"/>
    <w:rsid w:val="006D0EFE"/>
    <w:rsid w:val="00754ED0"/>
    <w:rsid w:val="0077540F"/>
    <w:rsid w:val="00816C07"/>
    <w:rsid w:val="00886528"/>
    <w:rsid w:val="008B4940"/>
    <w:rsid w:val="009F7B7E"/>
    <w:rsid w:val="00A04F38"/>
    <w:rsid w:val="00A60C56"/>
    <w:rsid w:val="00A6630E"/>
    <w:rsid w:val="00BA23A3"/>
    <w:rsid w:val="00BC2259"/>
    <w:rsid w:val="00C160F6"/>
    <w:rsid w:val="00C34A0B"/>
    <w:rsid w:val="00DB128C"/>
    <w:rsid w:val="00DB3273"/>
    <w:rsid w:val="00DE0A74"/>
    <w:rsid w:val="00FB1163"/>
    <w:rsid w:val="00FB4FFA"/>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60B5646"/>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432</Words>
  <Characters>2468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17</cp:revision>
  <cp:lastPrinted>2025-09-18T10:27:00Z</cp:lastPrinted>
  <dcterms:created xsi:type="dcterms:W3CDTF">2025-10-02T09:21:00Z</dcterms:created>
  <dcterms:modified xsi:type="dcterms:W3CDTF">2026-09-04T11:44:00Z</dcterms:modified>
</cp:coreProperties>
</file>