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BAD" w:rsidRPr="007C27FB" w:rsidRDefault="00636B6A" w:rsidP="00627BAD">
      <w:pPr>
        <w:spacing w:line="240" w:lineRule="auto"/>
        <w:contextualSpacing/>
        <w:jc w:val="center"/>
        <w:rPr>
          <w:rFonts w:ascii="Tahoma" w:eastAsia="Calibri" w:hAnsi="Tahoma" w:cs="Tahoma"/>
          <w:b/>
          <w:color w:val="000000"/>
          <w:kern w:val="2"/>
        </w:rPr>
      </w:pPr>
      <w:r w:rsidRPr="007C27FB">
        <w:rPr>
          <w:rFonts w:ascii="Tahoma" w:eastAsia="Calibri" w:hAnsi="Tahoma" w:cs="Tahoma"/>
          <w:b/>
          <w:color w:val="000000"/>
          <w:kern w:val="2"/>
        </w:rPr>
        <w:t>Dipartimento per l’Amministrazione dei Fattori Produttivi</w:t>
      </w:r>
    </w:p>
    <w:p w:rsidR="00DB128C" w:rsidRPr="007C27FB" w:rsidRDefault="007C27FB" w:rsidP="00DB128C">
      <w:pPr>
        <w:jc w:val="center"/>
        <w:rPr>
          <w:rFonts w:ascii="Tahoma" w:hAnsi="Tahoma" w:cs="Tahoma"/>
          <w:b/>
          <w:bCs/>
          <w:color w:val="3A669C"/>
        </w:rPr>
      </w:pPr>
      <w:r w:rsidRPr="007C27FB">
        <w:rPr>
          <w:rFonts w:ascii="Tahoma" w:hAnsi="Tahoma" w:cs="Tahoma"/>
          <w:b/>
        </w:rPr>
        <w:t>UOC Politiche del Personale e Risorse Umane</w:t>
      </w:r>
    </w:p>
    <w:p w:rsidR="007C27FB" w:rsidRDefault="007C27FB" w:rsidP="004919B8">
      <w:pPr>
        <w:ind w:left="6237" w:hanging="6237"/>
        <w:jc w:val="center"/>
        <w:rPr>
          <w:rFonts w:ascii="Gill Sans MT" w:hAnsi="Gill Sans MT"/>
          <w:b/>
          <w:u w:val="single"/>
        </w:rPr>
      </w:pP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AVVISO INTERNO</w:t>
      </w: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RISERVATO AGLI SPECIALISTI AMBULATORIALI INTERNI</w:t>
      </w:r>
    </w:p>
    <w:p w:rsidR="004919B8" w:rsidRPr="004919B8" w:rsidRDefault="004919B8" w:rsidP="004919B8">
      <w:pPr>
        <w:tabs>
          <w:tab w:val="left" w:pos="1110"/>
        </w:tabs>
        <w:ind w:left="6237" w:hanging="6237"/>
        <w:jc w:val="center"/>
        <w:rPr>
          <w:rFonts w:ascii="Gill Sans MT" w:hAnsi="Gill Sans MT"/>
        </w:rPr>
      </w:pPr>
      <w:r w:rsidRPr="004919B8">
        <w:rPr>
          <w:rFonts w:ascii="Gill Sans MT" w:hAnsi="Gill Sans MT"/>
        </w:rPr>
        <w:t xml:space="preserve">PER LA COPERTURA DI UN TURNO DI MEDICINA SPECIALISTICA AMBULATORIALE, </w:t>
      </w:r>
    </w:p>
    <w:p w:rsidR="004919B8" w:rsidRDefault="004919B8" w:rsidP="004919B8">
      <w:pPr>
        <w:tabs>
          <w:tab w:val="left" w:pos="1110"/>
        </w:tabs>
        <w:ind w:left="6237" w:hanging="6237"/>
        <w:jc w:val="center"/>
        <w:rPr>
          <w:rFonts w:ascii="Gill Sans MT" w:hAnsi="Gill Sans MT"/>
          <w:b/>
          <w:u w:val="single"/>
        </w:rPr>
      </w:pPr>
      <w:r w:rsidRPr="004919B8">
        <w:rPr>
          <w:rFonts w:ascii="Gill Sans MT" w:hAnsi="Gill Sans MT"/>
        </w:rPr>
        <w:t xml:space="preserve">BRANCA DI </w:t>
      </w:r>
      <w:r w:rsidR="00C9073C">
        <w:rPr>
          <w:rFonts w:ascii="Gill Sans MT" w:hAnsi="Gill Sans MT"/>
          <w:b/>
          <w:u w:val="single"/>
        </w:rPr>
        <w:t>CARDIOLOGIA</w:t>
      </w:r>
      <w:r w:rsidR="00115BEE">
        <w:rPr>
          <w:rFonts w:ascii="Gill Sans MT" w:hAnsi="Gill Sans MT"/>
          <w:b/>
          <w:u w:val="single"/>
        </w:rPr>
        <w:t xml:space="preserve"> </w:t>
      </w:r>
    </w:p>
    <w:p w:rsidR="00B66F58" w:rsidRPr="004919B8" w:rsidRDefault="00B66F58" w:rsidP="004919B8">
      <w:pPr>
        <w:tabs>
          <w:tab w:val="left" w:pos="1110"/>
        </w:tabs>
        <w:ind w:left="6237" w:hanging="6237"/>
        <w:jc w:val="center"/>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 xml:space="preserve">Si rende noto che questa Azienda ASL Roma 3, ha necessità di provvedere alla copertura di un turno vacante di Medicina Specialistica Ambulatoriale nella Branca di </w:t>
      </w:r>
      <w:r w:rsidR="00C9073C">
        <w:rPr>
          <w:rFonts w:ascii="Gill Sans MT" w:hAnsi="Gill Sans MT"/>
          <w:b/>
          <w:u w:val="single"/>
        </w:rPr>
        <w:t>Cardiologia</w:t>
      </w:r>
      <w:r w:rsidRPr="004919B8">
        <w:rPr>
          <w:rFonts w:ascii="Gill Sans MT" w:hAnsi="Gill Sans MT"/>
          <w:b/>
        </w:rPr>
        <w:t xml:space="preserve">, </w:t>
      </w:r>
      <w:r w:rsidRPr="004919B8">
        <w:rPr>
          <w:rFonts w:ascii="Gill Sans MT" w:hAnsi="Gill Sans MT"/>
        </w:rPr>
        <w:t>di cu</w:t>
      </w:r>
      <w:r w:rsidR="001137C9">
        <w:rPr>
          <w:rFonts w:ascii="Gill Sans MT" w:hAnsi="Gill Sans MT"/>
        </w:rPr>
        <w:t>i all’A.C.N. di categoria del 05</w:t>
      </w:r>
      <w:r w:rsidRPr="004919B8">
        <w:rPr>
          <w:rFonts w:ascii="Gill Sans MT" w:hAnsi="Gill Sans MT"/>
        </w:rPr>
        <w:t>.0</w:t>
      </w:r>
      <w:r w:rsidR="001137C9">
        <w:rPr>
          <w:rFonts w:ascii="Gill Sans MT" w:hAnsi="Gill Sans MT"/>
        </w:rPr>
        <w:t>2</w:t>
      </w:r>
      <w:r w:rsidRPr="004919B8">
        <w:rPr>
          <w:rFonts w:ascii="Gill Sans MT" w:hAnsi="Gill Sans MT"/>
        </w:rPr>
        <w:t>.202</w:t>
      </w:r>
      <w:r w:rsidR="001137C9">
        <w:rPr>
          <w:rFonts w:ascii="Gill Sans MT" w:hAnsi="Gill Sans MT"/>
        </w:rPr>
        <w:t>6</w:t>
      </w:r>
      <w:r w:rsidRPr="004919B8">
        <w:rPr>
          <w:rFonts w:ascii="Gill Sans MT" w:hAnsi="Gill Sans MT"/>
        </w:rPr>
        <w:t>, mediante l’attribuzione, in aumento orario, a medici titolari a tempo indeterminato presso l’Azienda, che ancora non abbiano raggiunto il massimale orario consentito delle 38 ore settimanali.</w:t>
      </w:r>
    </w:p>
    <w:p w:rsidR="004919B8" w:rsidRDefault="004919B8" w:rsidP="004919B8">
      <w:pPr>
        <w:tabs>
          <w:tab w:val="left" w:pos="1110"/>
        </w:tabs>
        <w:jc w:val="both"/>
        <w:rPr>
          <w:rFonts w:ascii="Gill Sans MT" w:hAnsi="Gill Sans MT"/>
        </w:rPr>
      </w:pPr>
      <w:r w:rsidRPr="004919B8">
        <w:rPr>
          <w:rFonts w:ascii="Gill Sans MT" w:hAnsi="Gill Sans MT"/>
        </w:rPr>
        <w:t>Il turno vacante</w:t>
      </w:r>
      <w:r w:rsidR="00754ED0">
        <w:rPr>
          <w:rFonts w:ascii="Gill Sans MT" w:hAnsi="Gill Sans MT"/>
          <w:b/>
          <w:i/>
          <w:u w:val="single"/>
        </w:rPr>
        <w:t xml:space="preserve"> </w:t>
      </w:r>
      <w:r w:rsidRPr="004919B8">
        <w:rPr>
          <w:rFonts w:ascii="Gill Sans MT" w:hAnsi="Gill Sans MT"/>
          <w:b/>
          <w:i/>
          <w:u w:val="single"/>
        </w:rPr>
        <w:t>frazionabile</w:t>
      </w:r>
      <w:r w:rsidRPr="004919B8">
        <w:rPr>
          <w:rFonts w:ascii="Gill Sans MT" w:hAnsi="Gill Sans MT"/>
        </w:rPr>
        <w:t>, da assegnare è il seguente:</w:t>
      </w:r>
    </w:p>
    <w:p w:rsidR="00C2313D" w:rsidRPr="00C2313D" w:rsidRDefault="00C2313D" w:rsidP="00C2313D">
      <w:pPr>
        <w:tabs>
          <w:tab w:val="left" w:pos="1110"/>
        </w:tabs>
        <w:jc w:val="both"/>
        <w:rPr>
          <w:rFonts w:ascii="Gill Sans MT" w:hAnsi="Gill Sans MT"/>
          <w:sz w:val="16"/>
          <w:szCs w:val="16"/>
        </w:rPr>
      </w:pPr>
    </w:p>
    <w:tbl>
      <w:tblPr>
        <w:tblStyle w:val="Grigliatabella"/>
        <w:tblpPr w:leftFromText="141" w:rightFromText="141" w:vertAnchor="text" w:horzAnchor="margin" w:tblpYSpec="bottom"/>
        <w:tblW w:w="9067" w:type="dxa"/>
        <w:tblLook w:val="04A0" w:firstRow="1" w:lastRow="0" w:firstColumn="1" w:lastColumn="0" w:noHBand="0" w:noVBand="1"/>
      </w:tblPr>
      <w:tblGrid>
        <w:gridCol w:w="2405"/>
        <w:gridCol w:w="1701"/>
        <w:gridCol w:w="3402"/>
        <w:gridCol w:w="1559"/>
      </w:tblGrid>
      <w:tr w:rsidR="00C2313D" w:rsidRPr="004919B8" w:rsidTr="00862818">
        <w:tc>
          <w:tcPr>
            <w:tcW w:w="2405" w:type="dxa"/>
          </w:tcPr>
          <w:p w:rsidR="00C2313D" w:rsidRPr="004919B8" w:rsidRDefault="00C2313D" w:rsidP="00862818">
            <w:pPr>
              <w:tabs>
                <w:tab w:val="left" w:pos="1110"/>
              </w:tabs>
              <w:jc w:val="center"/>
              <w:rPr>
                <w:rFonts w:ascii="Gill Sans MT" w:hAnsi="Gill Sans MT"/>
              </w:rPr>
            </w:pPr>
            <w:r w:rsidRPr="004919B8">
              <w:rPr>
                <w:rFonts w:ascii="Gill Sans MT" w:hAnsi="Gill Sans MT"/>
              </w:rPr>
              <w:t>Presidio/Servizio</w:t>
            </w:r>
          </w:p>
        </w:tc>
        <w:tc>
          <w:tcPr>
            <w:tcW w:w="1701" w:type="dxa"/>
          </w:tcPr>
          <w:p w:rsidR="00C2313D" w:rsidRPr="004919B8" w:rsidRDefault="00C2313D" w:rsidP="00862818">
            <w:pPr>
              <w:tabs>
                <w:tab w:val="left" w:pos="1110"/>
              </w:tabs>
              <w:jc w:val="center"/>
              <w:rPr>
                <w:rFonts w:ascii="Gill Sans MT" w:hAnsi="Gill Sans MT"/>
              </w:rPr>
            </w:pPr>
            <w:r w:rsidRPr="004919B8">
              <w:rPr>
                <w:rFonts w:ascii="Gill Sans MT" w:hAnsi="Gill Sans MT"/>
              </w:rPr>
              <w:t>Ore Settimanali</w:t>
            </w:r>
          </w:p>
        </w:tc>
        <w:tc>
          <w:tcPr>
            <w:tcW w:w="3402" w:type="dxa"/>
          </w:tcPr>
          <w:p w:rsidR="00C2313D" w:rsidRPr="004919B8" w:rsidRDefault="00C2313D" w:rsidP="00862818">
            <w:pPr>
              <w:tabs>
                <w:tab w:val="left" w:pos="1110"/>
              </w:tabs>
              <w:jc w:val="center"/>
              <w:rPr>
                <w:rFonts w:ascii="Gill Sans MT" w:hAnsi="Gill Sans MT"/>
              </w:rPr>
            </w:pPr>
            <w:r w:rsidRPr="004919B8">
              <w:rPr>
                <w:rFonts w:ascii="Gill Sans MT" w:hAnsi="Gill Sans MT"/>
              </w:rPr>
              <w:t>Orario /Attività / Competenze</w:t>
            </w:r>
          </w:p>
        </w:tc>
        <w:tc>
          <w:tcPr>
            <w:tcW w:w="1559" w:type="dxa"/>
          </w:tcPr>
          <w:p w:rsidR="00C2313D" w:rsidRPr="004919B8" w:rsidRDefault="00C2313D" w:rsidP="00862818">
            <w:pPr>
              <w:tabs>
                <w:tab w:val="left" w:pos="1110"/>
              </w:tabs>
              <w:jc w:val="center"/>
              <w:rPr>
                <w:rFonts w:ascii="Gill Sans MT" w:hAnsi="Gill Sans MT"/>
              </w:rPr>
            </w:pPr>
            <w:r w:rsidRPr="004919B8">
              <w:rPr>
                <w:rFonts w:ascii="Gill Sans MT" w:hAnsi="Gill Sans MT"/>
              </w:rPr>
              <w:t>Decorrenza</w:t>
            </w:r>
          </w:p>
        </w:tc>
      </w:tr>
      <w:tr w:rsidR="00C2313D" w:rsidRPr="004919B8" w:rsidTr="00862818">
        <w:trPr>
          <w:trHeight w:val="1145"/>
        </w:trPr>
        <w:tc>
          <w:tcPr>
            <w:tcW w:w="2405" w:type="dxa"/>
          </w:tcPr>
          <w:p w:rsidR="00C2313D" w:rsidRPr="004919B8" w:rsidRDefault="00C2313D" w:rsidP="00862818">
            <w:pPr>
              <w:tabs>
                <w:tab w:val="left" w:pos="1110"/>
              </w:tabs>
              <w:jc w:val="center"/>
              <w:rPr>
                <w:rFonts w:ascii="Gill Sans MT" w:eastAsia="Times New Roman" w:hAnsi="Gill Sans MT" w:cs="Calibri"/>
                <w:color w:val="000000"/>
              </w:rPr>
            </w:pPr>
          </w:p>
          <w:p w:rsidR="00C2313D" w:rsidRDefault="00C2313D" w:rsidP="00862818">
            <w:pPr>
              <w:jc w:val="center"/>
              <w:rPr>
                <w:rFonts w:ascii="Gill Sans MT" w:hAnsi="Gill Sans MT"/>
              </w:rPr>
            </w:pPr>
            <w:proofErr w:type="spellStart"/>
            <w:r>
              <w:rPr>
                <w:rFonts w:ascii="Gill Sans MT" w:hAnsi="Gill Sans MT"/>
              </w:rPr>
              <w:t>CdC</w:t>
            </w:r>
            <w:proofErr w:type="spellEnd"/>
            <w:r>
              <w:rPr>
                <w:rFonts w:ascii="Gill Sans MT" w:hAnsi="Gill Sans MT"/>
              </w:rPr>
              <w:t xml:space="preserve"> Magliana</w:t>
            </w:r>
          </w:p>
          <w:p w:rsidR="00C2313D" w:rsidRPr="004919B8" w:rsidRDefault="00C2313D" w:rsidP="00862818">
            <w:pPr>
              <w:jc w:val="center"/>
              <w:rPr>
                <w:rFonts w:ascii="Gill Sans MT" w:hAnsi="Gill Sans MT"/>
              </w:rPr>
            </w:pPr>
            <w:r>
              <w:rPr>
                <w:rFonts w:ascii="Gill Sans MT" w:hAnsi="Gill Sans MT"/>
              </w:rPr>
              <w:t>Municipio XI</w:t>
            </w:r>
          </w:p>
        </w:tc>
        <w:tc>
          <w:tcPr>
            <w:tcW w:w="1701" w:type="dxa"/>
          </w:tcPr>
          <w:p w:rsidR="00C2313D" w:rsidRPr="004919B8" w:rsidRDefault="00C2313D" w:rsidP="00862818">
            <w:pPr>
              <w:tabs>
                <w:tab w:val="left" w:pos="1110"/>
              </w:tabs>
              <w:jc w:val="center"/>
              <w:rPr>
                <w:rFonts w:ascii="Gill Sans MT" w:hAnsi="Gill Sans MT"/>
              </w:rPr>
            </w:pPr>
          </w:p>
          <w:p w:rsidR="00C2313D" w:rsidRPr="004919B8" w:rsidRDefault="00C2313D" w:rsidP="00862818">
            <w:pPr>
              <w:tabs>
                <w:tab w:val="left" w:pos="1110"/>
              </w:tabs>
              <w:jc w:val="center"/>
              <w:rPr>
                <w:rFonts w:ascii="Gill Sans MT" w:hAnsi="Gill Sans MT"/>
              </w:rPr>
            </w:pPr>
            <w:r>
              <w:rPr>
                <w:rFonts w:ascii="Gill Sans MT" w:hAnsi="Gill Sans MT"/>
              </w:rPr>
              <w:t>15</w:t>
            </w:r>
          </w:p>
        </w:tc>
        <w:tc>
          <w:tcPr>
            <w:tcW w:w="3402" w:type="dxa"/>
          </w:tcPr>
          <w:p w:rsidR="00C2313D" w:rsidRDefault="00C2313D" w:rsidP="00862818">
            <w:pPr>
              <w:jc w:val="center"/>
              <w:rPr>
                <w:rFonts w:ascii="Gill Sans MT" w:hAnsi="Gill Sans MT"/>
              </w:rPr>
            </w:pPr>
          </w:p>
          <w:p w:rsidR="00C2313D" w:rsidRDefault="00C2313D" w:rsidP="00862818">
            <w:pPr>
              <w:jc w:val="center"/>
              <w:rPr>
                <w:rFonts w:ascii="Gill Sans MT" w:hAnsi="Gill Sans MT"/>
              </w:rPr>
            </w:pPr>
            <w:r>
              <w:rPr>
                <w:rFonts w:ascii="Gill Sans MT" w:hAnsi="Gill Sans MT"/>
              </w:rPr>
              <w:t>Martedì 8.00 – 13.00</w:t>
            </w:r>
          </w:p>
          <w:p w:rsidR="00C2313D" w:rsidRDefault="00C2313D" w:rsidP="00C2313D">
            <w:pPr>
              <w:rPr>
                <w:rFonts w:ascii="Gill Sans MT" w:hAnsi="Gill Sans MT"/>
              </w:rPr>
            </w:pPr>
            <w:r>
              <w:rPr>
                <w:rFonts w:ascii="Gill Sans MT" w:hAnsi="Gill Sans MT"/>
              </w:rPr>
              <w:t xml:space="preserve">             Sabato 8.00 – 14.00</w:t>
            </w:r>
          </w:p>
          <w:p w:rsidR="00C2313D" w:rsidRPr="004919B8" w:rsidRDefault="00C2313D" w:rsidP="00862818">
            <w:pPr>
              <w:jc w:val="center"/>
              <w:rPr>
                <w:rFonts w:ascii="Gill Sans MT" w:hAnsi="Gill Sans MT"/>
              </w:rPr>
            </w:pPr>
          </w:p>
        </w:tc>
        <w:tc>
          <w:tcPr>
            <w:tcW w:w="1559" w:type="dxa"/>
          </w:tcPr>
          <w:p w:rsidR="00C2313D" w:rsidRDefault="00C2313D" w:rsidP="00862818">
            <w:pPr>
              <w:tabs>
                <w:tab w:val="left" w:pos="1110"/>
              </w:tabs>
              <w:jc w:val="center"/>
              <w:rPr>
                <w:rFonts w:ascii="Gill Sans MT" w:hAnsi="Gill Sans MT"/>
              </w:rPr>
            </w:pPr>
          </w:p>
          <w:p w:rsidR="00C2313D" w:rsidRPr="004919B8" w:rsidRDefault="00C2313D" w:rsidP="00862818">
            <w:pPr>
              <w:tabs>
                <w:tab w:val="left" w:pos="1110"/>
              </w:tabs>
              <w:jc w:val="center"/>
              <w:rPr>
                <w:rFonts w:ascii="Gill Sans MT" w:hAnsi="Gill Sans MT"/>
              </w:rPr>
            </w:pPr>
            <w:r>
              <w:rPr>
                <w:rFonts w:ascii="Gill Sans MT" w:hAnsi="Gill Sans MT"/>
              </w:rPr>
              <w:t>01.10.2026</w:t>
            </w:r>
          </w:p>
        </w:tc>
      </w:tr>
      <w:tr w:rsidR="00C2313D" w:rsidRPr="004919B8" w:rsidTr="00862818">
        <w:trPr>
          <w:trHeight w:val="1145"/>
        </w:trPr>
        <w:tc>
          <w:tcPr>
            <w:tcW w:w="2405" w:type="dxa"/>
          </w:tcPr>
          <w:p w:rsidR="00C2313D" w:rsidRPr="004919B8" w:rsidRDefault="00C2313D" w:rsidP="00862818">
            <w:pPr>
              <w:tabs>
                <w:tab w:val="left" w:pos="1110"/>
              </w:tabs>
              <w:jc w:val="center"/>
              <w:rPr>
                <w:rFonts w:ascii="Gill Sans MT" w:eastAsia="Times New Roman" w:hAnsi="Gill Sans MT" w:cs="Calibri"/>
                <w:color w:val="000000"/>
              </w:rPr>
            </w:pPr>
          </w:p>
          <w:p w:rsidR="00C2313D" w:rsidRDefault="00C2313D" w:rsidP="00862818">
            <w:pPr>
              <w:jc w:val="center"/>
              <w:rPr>
                <w:rFonts w:ascii="Gill Sans MT" w:hAnsi="Gill Sans MT"/>
              </w:rPr>
            </w:pPr>
            <w:proofErr w:type="spellStart"/>
            <w:r>
              <w:rPr>
                <w:rFonts w:ascii="Gill Sans MT" w:hAnsi="Gill Sans MT"/>
              </w:rPr>
              <w:t>CdC</w:t>
            </w:r>
            <w:proofErr w:type="spellEnd"/>
            <w:r>
              <w:rPr>
                <w:rFonts w:ascii="Gill Sans MT" w:hAnsi="Gill Sans MT"/>
              </w:rPr>
              <w:t xml:space="preserve"> Ponte </w:t>
            </w:r>
            <w:proofErr w:type="spellStart"/>
            <w:r>
              <w:rPr>
                <w:rFonts w:ascii="Gill Sans MT" w:hAnsi="Gill Sans MT"/>
              </w:rPr>
              <w:t>Galeria</w:t>
            </w:r>
            <w:proofErr w:type="spellEnd"/>
          </w:p>
          <w:p w:rsidR="00C2313D" w:rsidRPr="004919B8" w:rsidRDefault="00C2313D" w:rsidP="00862818">
            <w:pPr>
              <w:jc w:val="center"/>
              <w:rPr>
                <w:rFonts w:ascii="Gill Sans MT" w:hAnsi="Gill Sans MT"/>
              </w:rPr>
            </w:pPr>
            <w:r>
              <w:rPr>
                <w:rFonts w:ascii="Gill Sans MT" w:hAnsi="Gill Sans MT"/>
              </w:rPr>
              <w:t>Municipio XI</w:t>
            </w:r>
          </w:p>
        </w:tc>
        <w:tc>
          <w:tcPr>
            <w:tcW w:w="1701" w:type="dxa"/>
          </w:tcPr>
          <w:p w:rsidR="00C2313D" w:rsidRPr="004919B8" w:rsidRDefault="00C2313D" w:rsidP="00862818">
            <w:pPr>
              <w:tabs>
                <w:tab w:val="left" w:pos="1110"/>
              </w:tabs>
              <w:jc w:val="center"/>
              <w:rPr>
                <w:rFonts w:ascii="Gill Sans MT" w:hAnsi="Gill Sans MT"/>
              </w:rPr>
            </w:pPr>
          </w:p>
          <w:p w:rsidR="00C2313D" w:rsidRPr="004919B8" w:rsidRDefault="00C2313D" w:rsidP="00862818">
            <w:pPr>
              <w:tabs>
                <w:tab w:val="left" w:pos="1110"/>
              </w:tabs>
              <w:jc w:val="center"/>
              <w:rPr>
                <w:rFonts w:ascii="Gill Sans MT" w:hAnsi="Gill Sans MT"/>
              </w:rPr>
            </w:pPr>
            <w:r>
              <w:rPr>
                <w:rFonts w:ascii="Gill Sans MT" w:hAnsi="Gill Sans MT"/>
              </w:rPr>
              <w:t>6</w:t>
            </w:r>
          </w:p>
        </w:tc>
        <w:tc>
          <w:tcPr>
            <w:tcW w:w="3402" w:type="dxa"/>
          </w:tcPr>
          <w:p w:rsidR="00C2313D" w:rsidRDefault="00C2313D" w:rsidP="00862818">
            <w:pPr>
              <w:jc w:val="center"/>
              <w:rPr>
                <w:rFonts w:ascii="Gill Sans MT" w:hAnsi="Gill Sans MT"/>
              </w:rPr>
            </w:pPr>
          </w:p>
          <w:p w:rsidR="00C2313D" w:rsidRDefault="0073166B" w:rsidP="00862818">
            <w:pPr>
              <w:jc w:val="center"/>
              <w:rPr>
                <w:rFonts w:ascii="Gill Sans MT" w:hAnsi="Gill Sans MT"/>
              </w:rPr>
            </w:pPr>
            <w:r>
              <w:rPr>
                <w:rFonts w:ascii="Gill Sans MT" w:hAnsi="Gill Sans MT"/>
              </w:rPr>
              <w:t>Lunedì</w:t>
            </w:r>
            <w:bookmarkStart w:id="0" w:name="_GoBack"/>
            <w:bookmarkEnd w:id="0"/>
          </w:p>
          <w:p w:rsidR="00C2313D" w:rsidRDefault="006D7667" w:rsidP="00862818">
            <w:pPr>
              <w:jc w:val="center"/>
              <w:rPr>
                <w:rFonts w:ascii="Gill Sans MT" w:hAnsi="Gill Sans MT"/>
              </w:rPr>
            </w:pPr>
            <w:r>
              <w:rPr>
                <w:rFonts w:ascii="Gill Sans MT" w:hAnsi="Gill Sans MT"/>
              </w:rPr>
              <w:t>13.30 – 19.30</w:t>
            </w:r>
          </w:p>
          <w:p w:rsidR="00C2313D" w:rsidRPr="004919B8" w:rsidRDefault="00C2313D" w:rsidP="00862818">
            <w:pPr>
              <w:jc w:val="center"/>
              <w:rPr>
                <w:rFonts w:ascii="Gill Sans MT" w:hAnsi="Gill Sans MT"/>
              </w:rPr>
            </w:pPr>
          </w:p>
        </w:tc>
        <w:tc>
          <w:tcPr>
            <w:tcW w:w="1559" w:type="dxa"/>
          </w:tcPr>
          <w:p w:rsidR="00C2313D" w:rsidRDefault="00C2313D" w:rsidP="00862818">
            <w:pPr>
              <w:tabs>
                <w:tab w:val="left" w:pos="1110"/>
              </w:tabs>
              <w:jc w:val="center"/>
              <w:rPr>
                <w:rFonts w:ascii="Gill Sans MT" w:hAnsi="Gill Sans MT"/>
              </w:rPr>
            </w:pPr>
          </w:p>
          <w:p w:rsidR="00C2313D" w:rsidRPr="004919B8" w:rsidRDefault="00C2313D" w:rsidP="00862818">
            <w:pPr>
              <w:tabs>
                <w:tab w:val="left" w:pos="1110"/>
              </w:tabs>
              <w:jc w:val="center"/>
              <w:rPr>
                <w:rFonts w:ascii="Gill Sans MT" w:hAnsi="Gill Sans MT"/>
              </w:rPr>
            </w:pPr>
            <w:r>
              <w:rPr>
                <w:rFonts w:ascii="Gill Sans MT" w:hAnsi="Gill Sans MT"/>
              </w:rPr>
              <w:t>01.10.2026</w:t>
            </w:r>
          </w:p>
        </w:tc>
      </w:tr>
      <w:tr w:rsidR="00C2313D" w:rsidRPr="004919B8" w:rsidTr="00862818">
        <w:trPr>
          <w:trHeight w:val="1145"/>
        </w:trPr>
        <w:tc>
          <w:tcPr>
            <w:tcW w:w="2405" w:type="dxa"/>
          </w:tcPr>
          <w:p w:rsidR="00C2313D" w:rsidRPr="004919B8" w:rsidRDefault="00C2313D" w:rsidP="00862818">
            <w:pPr>
              <w:tabs>
                <w:tab w:val="left" w:pos="1110"/>
              </w:tabs>
              <w:jc w:val="center"/>
              <w:rPr>
                <w:rFonts w:ascii="Gill Sans MT" w:eastAsia="Times New Roman" w:hAnsi="Gill Sans MT" w:cs="Calibri"/>
                <w:color w:val="000000"/>
              </w:rPr>
            </w:pPr>
          </w:p>
          <w:p w:rsidR="00C2313D" w:rsidRDefault="00C2313D" w:rsidP="00862818">
            <w:pPr>
              <w:jc w:val="center"/>
              <w:rPr>
                <w:rFonts w:ascii="Gill Sans MT" w:hAnsi="Gill Sans MT"/>
              </w:rPr>
            </w:pPr>
            <w:proofErr w:type="spellStart"/>
            <w:r>
              <w:rPr>
                <w:rFonts w:ascii="Gill Sans MT" w:hAnsi="Gill Sans MT"/>
              </w:rPr>
              <w:t>CdC</w:t>
            </w:r>
            <w:proofErr w:type="spellEnd"/>
            <w:r>
              <w:rPr>
                <w:rFonts w:ascii="Gill Sans MT" w:hAnsi="Gill Sans MT"/>
              </w:rPr>
              <w:t xml:space="preserve"> </w:t>
            </w:r>
            <w:proofErr w:type="spellStart"/>
            <w:r>
              <w:rPr>
                <w:rFonts w:ascii="Gill Sans MT" w:hAnsi="Gill Sans MT"/>
              </w:rPr>
              <w:t>Corviale</w:t>
            </w:r>
            <w:proofErr w:type="spellEnd"/>
          </w:p>
          <w:p w:rsidR="00C2313D" w:rsidRPr="004919B8" w:rsidRDefault="00C2313D" w:rsidP="00862818">
            <w:pPr>
              <w:jc w:val="center"/>
              <w:rPr>
                <w:rFonts w:ascii="Gill Sans MT" w:hAnsi="Gill Sans MT"/>
              </w:rPr>
            </w:pPr>
            <w:r>
              <w:rPr>
                <w:rFonts w:ascii="Gill Sans MT" w:hAnsi="Gill Sans MT"/>
              </w:rPr>
              <w:t>Municipio XI</w:t>
            </w:r>
          </w:p>
        </w:tc>
        <w:tc>
          <w:tcPr>
            <w:tcW w:w="1701" w:type="dxa"/>
          </w:tcPr>
          <w:p w:rsidR="00C2313D" w:rsidRPr="004919B8" w:rsidRDefault="00C2313D" w:rsidP="00862818">
            <w:pPr>
              <w:tabs>
                <w:tab w:val="left" w:pos="1110"/>
              </w:tabs>
              <w:jc w:val="center"/>
              <w:rPr>
                <w:rFonts w:ascii="Gill Sans MT" w:hAnsi="Gill Sans MT"/>
              </w:rPr>
            </w:pPr>
          </w:p>
          <w:p w:rsidR="00C2313D" w:rsidRPr="004919B8" w:rsidRDefault="00C2313D" w:rsidP="00862818">
            <w:pPr>
              <w:tabs>
                <w:tab w:val="left" w:pos="1110"/>
              </w:tabs>
              <w:jc w:val="center"/>
              <w:rPr>
                <w:rFonts w:ascii="Gill Sans MT" w:hAnsi="Gill Sans MT"/>
              </w:rPr>
            </w:pPr>
            <w:r>
              <w:rPr>
                <w:rFonts w:ascii="Gill Sans MT" w:hAnsi="Gill Sans MT"/>
              </w:rPr>
              <w:t>12</w:t>
            </w:r>
          </w:p>
        </w:tc>
        <w:tc>
          <w:tcPr>
            <w:tcW w:w="3402" w:type="dxa"/>
          </w:tcPr>
          <w:p w:rsidR="00C2313D" w:rsidRDefault="00C2313D" w:rsidP="00C2313D">
            <w:pPr>
              <w:jc w:val="center"/>
              <w:rPr>
                <w:rFonts w:ascii="Gill Sans MT" w:hAnsi="Gill Sans MT"/>
              </w:rPr>
            </w:pPr>
          </w:p>
          <w:p w:rsidR="00C2313D" w:rsidRDefault="00C2313D" w:rsidP="00C2313D">
            <w:pPr>
              <w:jc w:val="center"/>
              <w:rPr>
                <w:rFonts w:ascii="Gill Sans MT" w:hAnsi="Gill Sans MT"/>
              </w:rPr>
            </w:pPr>
            <w:r>
              <w:rPr>
                <w:rFonts w:ascii="Gill Sans MT" w:hAnsi="Gill Sans MT"/>
              </w:rPr>
              <w:t>Martedì 8.00 – 14.00</w:t>
            </w:r>
          </w:p>
          <w:p w:rsidR="00C2313D" w:rsidRDefault="00C2313D" w:rsidP="00C2313D">
            <w:pPr>
              <w:rPr>
                <w:rFonts w:ascii="Gill Sans MT" w:hAnsi="Gill Sans MT"/>
              </w:rPr>
            </w:pPr>
            <w:r>
              <w:rPr>
                <w:rFonts w:ascii="Gill Sans MT" w:hAnsi="Gill Sans MT"/>
              </w:rPr>
              <w:t xml:space="preserve">             Giovedì 8.00 – 14.00</w:t>
            </w:r>
          </w:p>
          <w:p w:rsidR="00C2313D" w:rsidRPr="004919B8" w:rsidRDefault="00C2313D" w:rsidP="00862818">
            <w:pPr>
              <w:jc w:val="center"/>
              <w:rPr>
                <w:rFonts w:ascii="Gill Sans MT" w:hAnsi="Gill Sans MT"/>
              </w:rPr>
            </w:pPr>
          </w:p>
        </w:tc>
        <w:tc>
          <w:tcPr>
            <w:tcW w:w="1559" w:type="dxa"/>
          </w:tcPr>
          <w:p w:rsidR="00C2313D" w:rsidRDefault="00C2313D" w:rsidP="00862818">
            <w:pPr>
              <w:tabs>
                <w:tab w:val="left" w:pos="1110"/>
              </w:tabs>
              <w:jc w:val="center"/>
              <w:rPr>
                <w:rFonts w:ascii="Gill Sans MT" w:hAnsi="Gill Sans MT"/>
              </w:rPr>
            </w:pPr>
          </w:p>
          <w:p w:rsidR="00C2313D" w:rsidRPr="004919B8" w:rsidRDefault="00C2313D" w:rsidP="00862818">
            <w:pPr>
              <w:tabs>
                <w:tab w:val="left" w:pos="1110"/>
              </w:tabs>
              <w:jc w:val="center"/>
              <w:rPr>
                <w:rFonts w:ascii="Gill Sans MT" w:hAnsi="Gill Sans MT"/>
              </w:rPr>
            </w:pPr>
            <w:r>
              <w:rPr>
                <w:rFonts w:ascii="Gill Sans MT" w:hAnsi="Gill Sans MT"/>
              </w:rPr>
              <w:t>01.10.2026</w:t>
            </w:r>
          </w:p>
        </w:tc>
      </w:tr>
    </w:tbl>
    <w:p w:rsidR="004919B8" w:rsidRPr="004919B8" w:rsidRDefault="004919B8" w:rsidP="004919B8">
      <w:pPr>
        <w:tabs>
          <w:tab w:val="left" w:pos="1110"/>
        </w:tabs>
        <w:jc w:val="both"/>
        <w:rPr>
          <w:rFonts w:ascii="Gill Sans MT" w:hAnsi="Gill Sans MT"/>
          <w:b/>
        </w:rPr>
      </w:pPr>
      <w:r w:rsidRPr="004919B8">
        <w:rPr>
          <w:rFonts w:ascii="Gill Sans MT" w:hAnsi="Gill Sans MT"/>
        </w:rPr>
        <w:t xml:space="preserve">La domanda, redatta secondo lo schema allegato, in forma di autocertificazione ai sensi del D.P.R. 445/2000 e </w:t>
      </w:r>
      <w:proofErr w:type="spellStart"/>
      <w:r w:rsidRPr="004919B8">
        <w:rPr>
          <w:rFonts w:ascii="Gill Sans MT" w:hAnsi="Gill Sans MT"/>
        </w:rPr>
        <w:t>s.m.i.</w:t>
      </w:r>
      <w:proofErr w:type="spellEnd"/>
      <w:r w:rsidRPr="004919B8">
        <w:rPr>
          <w:rFonts w:ascii="Gill Sans MT" w:hAnsi="Gill Sans MT"/>
        </w:rPr>
        <w:t xml:space="preserve">, dovrà pervenire </w:t>
      </w:r>
      <w:r w:rsidRPr="004919B8">
        <w:rPr>
          <w:rFonts w:ascii="Gill Sans MT" w:hAnsi="Gill Sans MT"/>
          <w:b/>
          <w:u w:val="single"/>
        </w:rPr>
        <w:t xml:space="preserve">entro </w:t>
      </w:r>
      <w:r w:rsidR="00B66F58">
        <w:rPr>
          <w:rFonts w:ascii="Gill Sans MT" w:hAnsi="Gill Sans MT"/>
          <w:b/>
          <w:u w:val="single"/>
        </w:rPr>
        <w:t>5</w:t>
      </w:r>
      <w:r w:rsidRPr="004919B8">
        <w:rPr>
          <w:rFonts w:ascii="Gill Sans MT" w:hAnsi="Gill Sans MT"/>
          <w:b/>
          <w:u w:val="single"/>
        </w:rPr>
        <w:t xml:space="preserve"> giorni</w:t>
      </w:r>
      <w:r w:rsidRPr="004919B8">
        <w:rPr>
          <w:rFonts w:ascii="Gill Sans MT" w:hAnsi="Gill Sans MT"/>
        </w:rPr>
        <w:t xml:space="preserve"> dalla data della pubblicazione sul sito aziendale della ASL Roma 3, al seguente indirizzo PEC: </w:t>
      </w:r>
      <w:r w:rsidRPr="004919B8">
        <w:rPr>
          <w:rFonts w:ascii="Gill Sans MT" w:hAnsi="Gill Sans MT"/>
          <w:b/>
        </w:rPr>
        <w:t>personale.convenzionato@pec.aslroma3.it</w:t>
      </w:r>
    </w:p>
    <w:p w:rsidR="004919B8" w:rsidRPr="00C2313D" w:rsidRDefault="004919B8" w:rsidP="004919B8">
      <w:pPr>
        <w:tabs>
          <w:tab w:val="left" w:pos="1110"/>
        </w:tabs>
        <w:jc w:val="both"/>
        <w:rPr>
          <w:rFonts w:ascii="Gill Sans MT" w:hAnsi="Gill Sans MT"/>
          <w:b/>
          <w:sz w:val="16"/>
          <w:szCs w:val="16"/>
        </w:rPr>
      </w:pPr>
    </w:p>
    <w:p w:rsidR="004919B8" w:rsidRPr="004919B8" w:rsidRDefault="004919B8" w:rsidP="004919B8">
      <w:pPr>
        <w:tabs>
          <w:tab w:val="left" w:pos="1110"/>
        </w:tabs>
        <w:jc w:val="both"/>
        <w:rPr>
          <w:rFonts w:ascii="Gill Sans MT" w:hAnsi="Gill Sans MT"/>
          <w:b/>
          <w:i/>
          <w:u w:val="single"/>
        </w:rPr>
      </w:pPr>
      <w:r w:rsidRPr="004919B8">
        <w:rPr>
          <w:rFonts w:ascii="Gill Sans MT" w:hAnsi="Gill Sans MT"/>
          <w:b/>
          <w:i/>
          <w:u w:val="single"/>
        </w:rPr>
        <w:t>Ogni domanda pervenuta oltre la scadenza non sarà presa in considerazione.</w:t>
      </w:r>
    </w:p>
    <w:p w:rsidR="004919B8" w:rsidRPr="00C2313D" w:rsidRDefault="004919B8" w:rsidP="004919B8">
      <w:pPr>
        <w:tabs>
          <w:tab w:val="left" w:pos="1110"/>
        </w:tabs>
        <w:jc w:val="both"/>
        <w:rPr>
          <w:rFonts w:ascii="Gill Sans MT" w:hAnsi="Gill Sans MT"/>
          <w:sz w:val="16"/>
          <w:szCs w:val="16"/>
        </w:rPr>
      </w:pPr>
    </w:p>
    <w:p w:rsidR="004919B8" w:rsidRPr="004919B8" w:rsidRDefault="004919B8" w:rsidP="004919B8">
      <w:pPr>
        <w:tabs>
          <w:tab w:val="left" w:pos="1110"/>
        </w:tabs>
        <w:jc w:val="both"/>
        <w:rPr>
          <w:rFonts w:ascii="Gill Sans MT" w:hAnsi="Gill Sans MT"/>
        </w:rPr>
      </w:pPr>
      <w:r w:rsidRPr="004919B8">
        <w:rPr>
          <w:rFonts w:ascii="Gill Sans MT" w:hAnsi="Gill Sans MT"/>
        </w:rPr>
        <w:t>I turni oggetto del presente avviso verranno attribuiti, tra tutte le domande ammissibili pervenute nei termini di cui sopra, secondo i seguenti criteri stabiliti dall’art. 20 dell’ACN vigente:</w:t>
      </w:r>
    </w:p>
    <w:p w:rsidR="004919B8" w:rsidRPr="00C2313D" w:rsidRDefault="004919B8" w:rsidP="004919B8">
      <w:pPr>
        <w:tabs>
          <w:tab w:val="left" w:pos="1110"/>
        </w:tabs>
        <w:jc w:val="both"/>
        <w:rPr>
          <w:rFonts w:ascii="Gill Sans MT" w:hAnsi="Gill Sans MT"/>
          <w:sz w:val="16"/>
          <w:szCs w:val="16"/>
        </w:rPr>
      </w:pP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maggior anzianità di incarico; </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 parità di anzianità prevale il maggior numero di ore di incarico;</w:t>
      </w:r>
    </w:p>
    <w:p w:rsidR="004919B8" w:rsidRPr="004919B8" w:rsidRDefault="004919B8" w:rsidP="004919B8">
      <w:pPr>
        <w:tabs>
          <w:tab w:val="left" w:pos="1110"/>
        </w:tabs>
        <w:spacing w:line="360" w:lineRule="auto"/>
        <w:ind w:firstLine="709"/>
        <w:jc w:val="both"/>
        <w:rPr>
          <w:rFonts w:ascii="Gill Sans MT" w:hAnsi="Gill Sans MT"/>
          <w:b/>
          <w:i/>
        </w:rPr>
      </w:pPr>
      <w:r w:rsidRPr="004919B8">
        <w:rPr>
          <w:rFonts w:ascii="Gill Sans MT" w:hAnsi="Gill Sans MT"/>
          <w:b/>
          <w:i/>
        </w:rPr>
        <w:t>In subordine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anzianità di specializzazione;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minore età </w:t>
      </w:r>
    </w:p>
    <w:p w:rsidR="004919B8" w:rsidRPr="004919B8" w:rsidRDefault="004919B8" w:rsidP="004919B8">
      <w:pPr>
        <w:tabs>
          <w:tab w:val="left" w:pos="1110"/>
        </w:tabs>
        <w:jc w:val="both"/>
        <w:rPr>
          <w:rFonts w:ascii="Gill Sans MT" w:hAnsi="Gill Sans MT"/>
        </w:rPr>
      </w:pPr>
      <w:r w:rsidRPr="004919B8">
        <w:rPr>
          <w:rFonts w:ascii="Gill Sans MT" w:hAnsi="Gill Sans MT"/>
        </w:rPr>
        <w:lastRenderedPageBreak/>
        <w:t>In caso di sovrapposizione del turno scelto con l’articolazione oraria dell’incarico attualmente svolto, dovrà essere allegato alla domanda di partecipazione, pena l’esclusione, il nulla osta del responsabile alla eventuale modifica dell’orario di servizio.</w:t>
      </w:r>
    </w:p>
    <w:p w:rsidR="00EF6DCF" w:rsidRDefault="00EF6DCF" w:rsidP="004919B8">
      <w:pPr>
        <w:tabs>
          <w:tab w:val="left" w:pos="1110"/>
        </w:tabs>
        <w:jc w:val="both"/>
        <w:rPr>
          <w:rFonts w:ascii="Gill Sans MT" w:hAnsi="Gill Sans MT"/>
        </w:rPr>
      </w:pPr>
    </w:p>
    <w:p w:rsidR="00EF6DCF" w:rsidRDefault="00EF6DCF"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Qualora il titolare presti servizio anche presso altre ASL, potrà partecipare all’avviso, allegando alla domanda, la dichiarazione formale di rinuncia delle ore eccedenti espletate presso altre aziende.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L’Azienda si riserva la facoltà di annullare, prorogare, sospendere, revocare il presente avviso (o parte di esso) qualora ne rilevasse la necessità o l’opportunità per ragioni di pubblico interesse senza che gli interessati possano vantare diritti o pretese di sorta.</w:t>
      </w:r>
    </w:p>
    <w:p w:rsidR="004919B8" w:rsidRPr="004919B8" w:rsidRDefault="004919B8" w:rsidP="004919B8">
      <w:pPr>
        <w:tabs>
          <w:tab w:val="left" w:pos="1110"/>
        </w:tabs>
        <w:ind w:left="6237"/>
        <w:jc w:val="center"/>
        <w:rPr>
          <w:rFonts w:ascii="Gill Sans MT" w:hAnsi="Gill Sans MT"/>
        </w:rPr>
      </w:pPr>
    </w:p>
    <w:p w:rsidR="004919B8" w:rsidRPr="00DE0A74" w:rsidRDefault="004919B8" w:rsidP="004919B8">
      <w:pPr>
        <w:tabs>
          <w:tab w:val="center" w:pos="4819"/>
          <w:tab w:val="right" w:pos="9638"/>
        </w:tabs>
        <w:ind w:right="6067"/>
        <w:rPr>
          <w:rFonts w:ascii="Gill Sans MT" w:hAnsi="Gill Sans MT"/>
          <w:sz w:val="18"/>
        </w:rPr>
      </w:pPr>
      <w:r w:rsidRPr="00DE0A74">
        <w:rPr>
          <w:rFonts w:ascii="Gill Sans MT" w:hAnsi="Gill Sans MT"/>
          <w:sz w:val="18"/>
        </w:rPr>
        <w:t xml:space="preserve">Il </w:t>
      </w:r>
      <w:r w:rsidR="00DE0A74">
        <w:rPr>
          <w:rFonts w:ascii="Gill Sans MT" w:hAnsi="Gill Sans MT"/>
          <w:sz w:val="18"/>
        </w:rPr>
        <w:t>Responsabile del P</w:t>
      </w:r>
      <w:r w:rsidRPr="00DE0A74">
        <w:rPr>
          <w:rFonts w:ascii="Gill Sans MT" w:hAnsi="Gill Sans MT"/>
          <w:sz w:val="18"/>
        </w:rPr>
        <w:t xml:space="preserve">rocedimento </w:t>
      </w:r>
    </w:p>
    <w:p w:rsidR="004919B8" w:rsidRPr="00DE0A74" w:rsidRDefault="004919B8" w:rsidP="004919B8">
      <w:pPr>
        <w:tabs>
          <w:tab w:val="left" w:pos="708"/>
          <w:tab w:val="center" w:pos="4819"/>
          <w:tab w:val="right" w:pos="9638"/>
        </w:tabs>
        <w:ind w:right="6067"/>
        <w:rPr>
          <w:rFonts w:ascii="Gill Sans MT" w:hAnsi="Gill Sans MT"/>
          <w:sz w:val="18"/>
        </w:rPr>
      </w:pPr>
      <w:r w:rsidRPr="00DE0A74">
        <w:rPr>
          <w:rFonts w:ascii="Gill Sans MT" w:hAnsi="Gill Sans MT"/>
          <w:sz w:val="18"/>
        </w:rPr>
        <w:t xml:space="preserve">      Dott.ssa Barbara Pileri</w:t>
      </w: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7C27FB" w:rsidRPr="004A34A7" w:rsidRDefault="004919B8" w:rsidP="007C27FB">
      <w:pPr>
        <w:tabs>
          <w:tab w:val="left" w:pos="708"/>
          <w:tab w:val="center" w:pos="4819"/>
          <w:tab w:val="right" w:pos="9638"/>
        </w:tabs>
        <w:contextualSpacing/>
        <w:rPr>
          <w:rFonts w:ascii="Gill Sans MT" w:hAnsi="Gill Sans MT"/>
        </w:rPr>
      </w:pPr>
      <w:r w:rsidRPr="004919B8">
        <w:rPr>
          <w:rFonts w:ascii="Gill Sans MT" w:hAnsi="Gill Sans MT"/>
        </w:rPr>
        <w:t xml:space="preserve"> </w:t>
      </w:r>
      <w:r w:rsidR="007C27FB" w:rsidRPr="004A34A7">
        <w:rPr>
          <w:rFonts w:ascii="Gill Sans MT" w:hAnsi="Gill Sans MT"/>
        </w:rPr>
        <w:t>UOC Politiche del Personale e Risorse Umane</w:t>
      </w:r>
    </w:p>
    <w:p w:rsidR="007C27FB" w:rsidRPr="004919B8" w:rsidRDefault="007C27FB" w:rsidP="007C27FB">
      <w:pPr>
        <w:tabs>
          <w:tab w:val="left" w:pos="708"/>
          <w:tab w:val="center" w:pos="4819"/>
          <w:tab w:val="right" w:pos="9638"/>
        </w:tabs>
        <w:ind w:right="6067"/>
        <w:rPr>
          <w:rFonts w:ascii="Gill Sans MT" w:hAnsi="Gill Sans MT"/>
        </w:rPr>
      </w:pPr>
      <w:r w:rsidRPr="004919B8">
        <w:rPr>
          <w:rFonts w:ascii="Gill Sans MT" w:hAnsi="Gill Sans MT"/>
        </w:rPr>
        <w:t xml:space="preserve">      </w:t>
      </w:r>
      <w:r>
        <w:rPr>
          <w:rFonts w:ascii="Gill Sans MT" w:hAnsi="Gill Sans MT"/>
        </w:rPr>
        <w:t xml:space="preserve">      Dott. Filippo Coiro</w:t>
      </w:r>
    </w:p>
    <w:p w:rsidR="007C27FB" w:rsidRPr="004919B8" w:rsidRDefault="007C27FB" w:rsidP="007C27FB">
      <w:pPr>
        <w:ind w:right="6067"/>
        <w:jc w:val="center"/>
        <w:rPr>
          <w:rFonts w:ascii="Gill Sans MT" w:hAnsi="Gill Sans MT"/>
        </w:rPr>
      </w:pPr>
    </w:p>
    <w:p w:rsidR="004919B8" w:rsidRPr="004919B8" w:rsidRDefault="004919B8" w:rsidP="007C27FB">
      <w:pPr>
        <w:tabs>
          <w:tab w:val="left" w:pos="708"/>
          <w:tab w:val="center" w:pos="4819"/>
          <w:tab w:val="right" w:pos="9638"/>
        </w:tabs>
        <w:ind w:right="6067"/>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708"/>
          <w:tab w:val="center" w:pos="4819"/>
          <w:tab w:val="right" w:pos="9638"/>
        </w:tabs>
        <w:ind w:right="-29"/>
        <w:jc w:val="both"/>
        <w:rPr>
          <w:rFonts w:ascii="Gill Sans MT" w:hAnsi="Gill Sans MT"/>
        </w:rPr>
      </w:pPr>
      <w:r w:rsidRPr="004919B8">
        <w:rPr>
          <w:rFonts w:ascii="Gill Sans MT" w:hAnsi="Gill Sans MT"/>
        </w:rPr>
        <w:t xml:space="preserve">  Il Direttore Sanitario </w:t>
      </w:r>
      <w:r w:rsidRPr="004919B8">
        <w:rPr>
          <w:rFonts w:ascii="Gill Sans MT" w:hAnsi="Gill Sans MT"/>
        </w:rPr>
        <w:tab/>
        <w:t xml:space="preserve">                                               Il Direttore Amministrativo</w:t>
      </w:r>
    </w:p>
    <w:p w:rsidR="004919B8" w:rsidRPr="004919B8" w:rsidRDefault="004919B8" w:rsidP="004919B8">
      <w:pPr>
        <w:tabs>
          <w:tab w:val="left" w:pos="708"/>
          <w:tab w:val="center" w:pos="4819"/>
          <w:tab w:val="right" w:pos="9638"/>
        </w:tabs>
        <w:ind w:right="1531"/>
        <w:jc w:val="both"/>
        <w:rPr>
          <w:rFonts w:ascii="Gill Sans MT" w:hAnsi="Gill Sans MT"/>
        </w:rPr>
      </w:pPr>
      <w:r w:rsidRPr="004919B8">
        <w:rPr>
          <w:rFonts w:ascii="Gill Sans MT" w:hAnsi="Gill Sans MT"/>
        </w:rPr>
        <w:t xml:space="preserve">   Dott. Antonio Bray </w:t>
      </w:r>
      <w:r w:rsidRPr="004919B8">
        <w:rPr>
          <w:rFonts w:ascii="Gill Sans MT" w:hAnsi="Gill Sans MT"/>
        </w:rPr>
        <w:tab/>
        <w:t xml:space="preserve">                                                   Dott. Angelo </w:t>
      </w:r>
      <w:proofErr w:type="spellStart"/>
      <w:r w:rsidRPr="004919B8">
        <w:rPr>
          <w:rFonts w:ascii="Gill Sans MT" w:hAnsi="Gill Sans MT"/>
        </w:rPr>
        <w:t>Scozzafava</w:t>
      </w:r>
      <w:proofErr w:type="spellEnd"/>
    </w:p>
    <w:p w:rsidR="004919B8" w:rsidRPr="004919B8" w:rsidRDefault="004919B8" w:rsidP="004919B8">
      <w:pPr>
        <w:tabs>
          <w:tab w:val="left" w:pos="708"/>
          <w:tab w:val="center" w:pos="4819"/>
          <w:tab w:val="right" w:pos="9638"/>
        </w:tabs>
        <w:ind w:right="6067"/>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Il Direttore Generale</w:t>
      </w: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r w:rsidRPr="004919B8">
        <w:rPr>
          <w:rFonts w:ascii="Gill Sans MT" w:hAnsi="Gill Sans MT"/>
        </w:rPr>
        <w:tab/>
        <w:t xml:space="preserve">                                            Dott.ssa Laura </w:t>
      </w:r>
      <w:proofErr w:type="spellStart"/>
      <w:r w:rsidRPr="004919B8">
        <w:rPr>
          <w:rFonts w:ascii="Gill Sans MT" w:hAnsi="Gill Sans MT"/>
        </w:rPr>
        <w:t>Figorilli</w:t>
      </w:r>
      <w:proofErr w:type="spellEnd"/>
    </w:p>
    <w:p w:rsidR="004919B8" w:rsidRPr="004919B8" w:rsidRDefault="004919B8" w:rsidP="004919B8">
      <w:pPr>
        <w:tabs>
          <w:tab w:val="center" w:pos="4819"/>
          <w:tab w:val="right" w:pos="9638"/>
        </w:tabs>
        <w:ind w:right="6067"/>
        <w:jc w:val="center"/>
        <w:rPr>
          <w:rFonts w:ascii="Gill Sans MT" w:hAnsi="Gill Sans MT"/>
        </w:rPr>
      </w:pPr>
    </w:p>
    <w:sectPr w:rsidR="004919B8" w:rsidRPr="004919B8">
      <w:headerReference w:type="even" r:id="rId7"/>
      <w:headerReference w:type="default" r:id="rId8"/>
      <w:footerReference w:type="even" r:id="rId9"/>
      <w:footerReference w:type="default" r:id="rId10"/>
      <w:headerReference w:type="first" r:id="rId11"/>
      <w:footerReference w:type="first" r:id="rId12"/>
      <w:pgSz w:w="11909" w:h="16834"/>
      <w:pgMar w:top="708" w:right="1440" w:bottom="1440" w:left="1440" w:header="1133"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A3" w:rsidRDefault="00BA23A3">
      <w:pPr>
        <w:spacing w:line="240" w:lineRule="auto"/>
      </w:pPr>
      <w:r>
        <w:separator/>
      </w:r>
    </w:p>
  </w:endnote>
  <w:endnote w:type="continuationSeparator" w:id="0">
    <w:p w:rsidR="00BA23A3" w:rsidRDefault="00BA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Arial"/>
    <w:charset w:val="00"/>
    <w:family w:val="auto"/>
    <w:pitch w:val="variable"/>
    <w:sig w:usb0="00000000" w:usb1="00000000" w:usb2="00000000" w:usb3="00000000" w:csb0="000001F7"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rsidP="00636B6A">
    <w:pPr>
      <w:ind w:right="-607"/>
      <w:rPr>
        <w:rFonts w:ascii="Gill Sans MT" w:eastAsia="Montserrat" w:hAnsi="Gill Sans MT" w:cs="Montserrat"/>
        <w:sz w:val="16"/>
        <w:szCs w:val="16"/>
      </w:rPr>
    </w:pPr>
  </w:p>
  <w:p w:rsidR="00636B6A" w:rsidRPr="00C160F6" w:rsidRDefault="00636B6A" w:rsidP="00636B6A">
    <w:pPr>
      <w:ind w:right="-607"/>
      <w:rPr>
        <w:rFonts w:ascii="Gill Sans MT" w:eastAsia="Montserrat" w:hAnsi="Gill Sans MT" w:cs="Montserrat"/>
        <w:sz w:val="16"/>
        <w:szCs w:val="16"/>
      </w:rPr>
    </w:pPr>
    <w:r>
      <w:rPr>
        <w:noProof/>
        <w:lang w:val="it-IT"/>
      </w:rPr>
      <w:drawing>
        <wp:anchor distT="114300" distB="114300" distL="114300" distR="114300" simplePos="0" relativeHeight="251660288" behindDoc="0" locked="0" layoutInCell="1" hidden="0" allowOverlap="1" wp14:anchorId="5E8CD804" wp14:editId="5C47F615">
          <wp:simplePos x="0" y="0"/>
          <wp:positionH relativeFrom="column">
            <wp:posOffset>4543425</wp:posOffset>
          </wp:positionH>
          <wp:positionV relativeFrom="paragraph">
            <wp:posOffset>109855</wp:posOffset>
          </wp:positionV>
          <wp:extent cx="1747838" cy="489107"/>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Pr>
        <w:rFonts w:eastAsia="Calibri"/>
        <w:color w:val="000000"/>
        <w:kern w:val="2"/>
        <w:sz w:val="16"/>
        <w:szCs w:val="16"/>
      </w:rPr>
      <w:t>06.56487656-7531</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personale.convenzionto</w:t>
    </w:r>
    <w:r w:rsidRPr="00C160F6">
      <w:rPr>
        <w:rFonts w:ascii="Gill Sans MT" w:eastAsia="Montserrat" w:hAnsi="Gill Sans MT" w:cs="Montserrat"/>
        <w:sz w:val="16"/>
        <w:szCs w:val="16"/>
      </w:rPr>
      <w:t>@aslroma3.it</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t xml:space="preserve"> personale.convenzionato@pec.aslroma3.it</w:t>
    </w:r>
  </w:p>
  <w:p w:rsidR="00636B6A" w:rsidRPr="00C160F6" w:rsidRDefault="00636B6A" w:rsidP="00636B6A">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t xml:space="preserve"> </w:t>
    </w:r>
    <w:hyperlink r:id="rId2" w:history="1">
      <w:r w:rsidRPr="00C160F6">
        <w:rPr>
          <w:rStyle w:val="Collegamentoipertestuale"/>
          <w:rFonts w:ascii="Gill Sans MT" w:eastAsia="Montserrat" w:hAnsi="Gill Sans MT" w:cs="Montserrat"/>
          <w:sz w:val="16"/>
          <w:szCs w:val="16"/>
        </w:rPr>
        <w:t>www.aslroma3.it</w:t>
      </w:r>
    </w:hyperlink>
  </w:p>
  <w:p w:rsidR="00636B6A" w:rsidRDefault="00636B6A">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right="-607"/>
      <w:rPr>
        <w:rFonts w:ascii="Montserrat" w:eastAsia="Montserrat" w:hAnsi="Montserrat" w:cs="Montserrat"/>
        <w:sz w:val="16"/>
        <w:szCs w:val="16"/>
      </w:rPr>
    </w:pPr>
    <w:r>
      <w:rPr>
        <w:noProof/>
        <w:lang w:val="it-IT"/>
      </w:rPr>
      <w:drawing>
        <wp:anchor distT="114300" distB="114300" distL="114300" distR="114300" simplePos="0" relativeHeight="251658240" behindDoc="0" locked="0" layoutInCell="1" hidden="0" allowOverlap="1">
          <wp:simplePos x="0" y="0"/>
          <wp:positionH relativeFrom="column">
            <wp:posOffset>4362450</wp:posOffset>
          </wp:positionH>
          <wp:positionV relativeFrom="paragraph">
            <wp:posOffset>123825</wp:posOffset>
          </wp:positionV>
          <wp:extent cx="1747838" cy="489107"/>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sidR="00636B6A">
      <w:rPr>
        <w:rFonts w:eastAsia="Calibri"/>
        <w:color w:val="000000"/>
        <w:kern w:val="2"/>
        <w:sz w:val="16"/>
        <w:szCs w:val="16"/>
      </w:rPr>
      <w:t>06.56487656-7531</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w:t>
    </w:r>
    <w:r w:rsidR="00627BAD">
      <w:rPr>
        <w:rFonts w:ascii="Gill Sans MT" w:eastAsia="Montserrat" w:hAnsi="Gill Sans MT" w:cs="Montserrat"/>
        <w:sz w:val="16"/>
        <w:szCs w:val="16"/>
      </w:rPr>
      <w:t xml:space="preserve">  </w:t>
    </w:r>
    <w:r w:rsidR="00636B6A">
      <w:rPr>
        <w:rFonts w:ascii="Gill Sans MT" w:eastAsia="Montserrat" w:hAnsi="Gill Sans MT" w:cs="Montserrat"/>
        <w:sz w:val="16"/>
        <w:szCs w:val="16"/>
      </w:rPr>
      <w:t>personale.convenzionto</w:t>
    </w:r>
    <w:r w:rsidRPr="00C160F6">
      <w:rPr>
        <w:rFonts w:ascii="Gill Sans MT" w:eastAsia="Montserrat" w:hAnsi="Gill Sans MT" w:cs="Montserrat"/>
        <w:sz w:val="16"/>
        <w:szCs w:val="16"/>
      </w:rPr>
      <w:t>@aslroma3.it</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personale.convenzionato@pec.aslroma3.it</w:t>
    </w:r>
  </w:p>
  <w:p w:rsidR="00886528" w:rsidRPr="00C160F6" w:rsidRDefault="00886528" w:rsidP="00886528">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w:t>
    </w:r>
    <w:hyperlink r:id="rId2" w:history="1">
      <w:r w:rsidRPr="00C160F6">
        <w:rPr>
          <w:rStyle w:val="Collegamentoipertestuale"/>
          <w:rFonts w:ascii="Gill Sans MT" w:eastAsia="Montserrat" w:hAnsi="Gill Sans MT" w:cs="Montserrat"/>
          <w:sz w:val="16"/>
          <w:szCs w:val="16"/>
        </w:rPr>
        <w:t>www.aslroma3.it</w:t>
      </w:r>
    </w:hyperlink>
  </w:p>
  <w:p w:rsidR="008B4940" w:rsidRPr="00C160F6" w:rsidRDefault="003F35FC">
    <w:pPr>
      <w:ind w:right="-607"/>
      <w:rPr>
        <w:rFonts w:ascii="Gill Sans MT" w:hAnsi="Gill Sans MT"/>
      </w:rPr>
    </w:pPr>
    <w:r w:rsidRPr="00C160F6">
      <w:rPr>
        <w:rFonts w:ascii="Gill Sans MT" w:eastAsia="Montserrat" w:hAnsi="Gill Sans MT" w:cs="Montserrat"/>
        <w:sz w:val="16"/>
        <w:szCs w:val="16"/>
      </w:rPr>
      <w:t xml:space="preserve">                                              </w:t>
    </w:r>
  </w:p>
  <w:p w:rsidR="008B4940" w:rsidRDefault="008B4940">
    <w:pPr>
      <w:ind w:right="-60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A3" w:rsidRDefault="00BA23A3">
      <w:pPr>
        <w:spacing w:line="240" w:lineRule="auto"/>
      </w:pPr>
      <w:r>
        <w:separator/>
      </w:r>
    </w:p>
  </w:footnote>
  <w:footnote w:type="continuationSeparator" w:id="0">
    <w:p w:rsidR="00BA23A3" w:rsidRDefault="00BA2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5AE"/>
    <w:multiLevelType w:val="hybridMultilevel"/>
    <w:tmpl w:val="0EE85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40"/>
    <w:rsid w:val="000474B6"/>
    <w:rsid w:val="001137C9"/>
    <w:rsid w:val="00115BEE"/>
    <w:rsid w:val="00165909"/>
    <w:rsid w:val="00173246"/>
    <w:rsid w:val="002E1086"/>
    <w:rsid w:val="00317C78"/>
    <w:rsid w:val="00340F82"/>
    <w:rsid w:val="003F35FC"/>
    <w:rsid w:val="00421C84"/>
    <w:rsid w:val="004919B8"/>
    <w:rsid w:val="004B15FE"/>
    <w:rsid w:val="0056032B"/>
    <w:rsid w:val="00560AB0"/>
    <w:rsid w:val="005F66B6"/>
    <w:rsid w:val="006111EB"/>
    <w:rsid w:val="00627BAD"/>
    <w:rsid w:val="00636B6A"/>
    <w:rsid w:val="006D0EFE"/>
    <w:rsid w:val="006D7667"/>
    <w:rsid w:val="0073166B"/>
    <w:rsid w:val="00754ED0"/>
    <w:rsid w:val="007C27FB"/>
    <w:rsid w:val="00816C07"/>
    <w:rsid w:val="00886528"/>
    <w:rsid w:val="008B4940"/>
    <w:rsid w:val="008F5DD2"/>
    <w:rsid w:val="009C50AE"/>
    <w:rsid w:val="009F7B7E"/>
    <w:rsid w:val="00A04F38"/>
    <w:rsid w:val="00A6630E"/>
    <w:rsid w:val="00B66F58"/>
    <w:rsid w:val="00B743E5"/>
    <w:rsid w:val="00BA23A3"/>
    <w:rsid w:val="00BB05ED"/>
    <w:rsid w:val="00C160F6"/>
    <w:rsid w:val="00C2313D"/>
    <w:rsid w:val="00C34A0B"/>
    <w:rsid w:val="00C615F4"/>
    <w:rsid w:val="00C9073C"/>
    <w:rsid w:val="00DB128C"/>
    <w:rsid w:val="00DE0A74"/>
    <w:rsid w:val="00E31BBC"/>
    <w:rsid w:val="00EF6DCF"/>
    <w:rsid w:val="00FB1163"/>
    <w:rsid w:val="00FE5A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D5C7EC4"/>
  <w15:docId w15:val="{551253FC-E81A-435A-88E3-1FA28F6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C160F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160F6"/>
  </w:style>
  <w:style w:type="paragraph" w:styleId="Pidipagina">
    <w:name w:val="footer"/>
    <w:basedOn w:val="Normale"/>
    <w:link w:val="PidipaginaCarattere"/>
    <w:uiPriority w:val="99"/>
    <w:unhideWhenUsed/>
    <w:rsid w:val="00C160F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160F6"/>
  </w:style>
  <w:style w:type="character" w:styleId="Collegamentoipertestuale">
    <w:name w:val="Hyperlink"/>
    <w:basedOn w:val="Carpredefinitoparagrafo"/>
    <w:uiPriority w:val="99"/>
    <w:unhideWhenUsed/>
    <w:rsid w:val="00C160F6"/>
    <w:rPr>
      <w:color w:val="0000FF" w:themeColor="hyperlink"/>
      <w:u w:val="single"/>
    </w:rPr>
  </w:style>
  <w:style w:type="paragraph" w:styleId="Testofumetto">
    <w:name w:val="Balloon Text"/>
    <w:basedOn w:val="Normale"/>
    <w:link w:val="TestofumettoCarattere"/>
    <w:uiPriority w:val="99"/>
    <w:semiHidden/>
    <w:unhideWhenUsed/>
    <w:rsid w:val="006D0EF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0EFE"/>
    <w:rPr>
      <w:rFonts w:ascii="Segoe UI" w:hAnsi="Segoe UI" w:cs="Segoe UI"/>
      <w:sz w:val="18"/>
      <w:szCs w:val="18"/>
    </w:rPr>
  </w:style>
  <w:style w:type="paragraph" w:styleId="Paragrafoelenco">
    <w:name w:val="List Paragraph"/>
    <w:basedOn w:val="Normale"/>
    <w:uiPriority w:val="34"/>
    <w:qFormat/>
    <w:rsid w:val="004919B8"/>
    <w:pPr>
      <w:spacing w:line="240" w:lineRule="auto"/>
      <w:ind w:left="720"/>
      <w:contextualSpacing/>
    </w:pPr>
    <w:rPr>
      <w:rFonts w:ascii="Gill Sans" w:eastAsia="MS Mincho" w:hAnsi="Gill Sans" w:cs="Times New Roman"/>
      <w:sz w:val="20"/>
      <w:szCs w:val="24"/>
      <w:lang w:val="it-IT"/>
    </w:rPr>
  </w:style>
  <w:style w:type="table" w:styleId="Grigliatabella">
    <w:name w:val="Table Grid"/>
    <w:basedOn w:val="Tabellanormale"/>
    <w:rsid w:val="004919B8"/>
    <w:pPr>
      <w:spacing w:line="240" w:lineRule="auto"/>
    </w:pPr>
    <w:rPr>
      <w:rFonts w:ascii="Cambria" w:eastAsia="MS Mincho"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456</Words>
  <Characters>2600</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Federica Cascone</dc:creator>
  <cp:lastModifiedBy>Barbara Pileri</cp:lastModifiedBy>
  <cp:revision>29</cp:revision>
  <cp:lastPrinted>2026-03-19T10:54:00Z</cp:lastPrinted>
  <dcterms:created xsi:type="dcterms:W3CDTF">2025-10-02T09:21:00Z</dcterms:created>
  <dcterms:modified xsi:type="dcterms:W3CDTF">2026-09-15T09:24:00Z</dcterms:modified>
</cp:coreProperties>
</file>